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hd w:val="nil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</w:rPr>
      </w:r>
      <w:r>
        <w:rPr>
          <w:sz w:val="24"/>
        </w:rPr>
        <w:t xml:space="preserve">Приложение 4</w:t>
      </w:r>
      <w:r>
        <w:rPr>
          <w:sz w:val="24"/>
          <w:szCs w:val="24"/>
        </w:rPr>
      </w:r>
      <w:r/>
    </w:p>
    <w:p>
      <w:pPr>
        <w:pStyle w:val="603"/>
        <w:jc w:val="right"/>
        <w:tabs>
          <w:tab w:val="left" w:pos="8018" w:leader="none"/>
        </w:tabs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/>
    </w:p>
    <w:p>
      <w:pPr>
        <w:jc w:val="center"/>
        <w:rPr>
          <w:b/>
          <w:sz w:val="24"/>
        </w:rPr>
      </w:pPr>
      <w:r>
        <w:rPr>
          <w:sz w:val="24"/>
        </w:rPr>
      </w:r>
      <w:r>
        <w:rPr>
          <w:b/>
          <w:bCs/>
          <w:sz w:val="24"/>
        </w:rPr>
        <w:t xml:space="preserve">СОГЛАСИЕ НА ПОЛУЧЕНИЕ </w:t>
      </w:r>
      <w:r>
        <w:rPr>
          <w:b/>
          <w:bCs/>
          <w:sz w:val="24"/>
        </w:rPr>
        <w:t xml:space="preserve">ИНФОРМАЦИОННОЙ И РЕКЛАМНОЙ РАССЫЛКИ</w:t>
      </w:r>
      <w:r>
        <w:rPr>
          <w:b/>
          <w:sz w:val="24"/>
        </w:rPr>
      </w:r>
      <w:r/>
    </w:p>
    <w:p>
      <w:r/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Я,________________________________________________________________, действуя от своего имени, настоящим даю своё добровольное и информированное согласие </w:t>
      </w:r>
      <w:r>
        <w:rPr>
          <w:sz w:val="24"/>
        </w:rPr>
        <w:t xml:space="preserve">К</w:t>
      </w:r>
      <w:r>
        <w:rPr>
          <w:sz w:val="24"/>
        </w:rPr>
        <w:t xml:space="preserve">раево</w:t>
      </w:r>
      <w:r>
        <w:rPr>
          <w:sz w:val="24"/>
        </w:rPr>
        <w:t xml:space="preserve">му</w:t>
      </w:r>
      <w:r>
        <w:rPr>
          <w:sz w:val="24"/>
        </w:rPr>
        <w:t xml:space="preserve"> государственно</w:t>
      </w:r>
      <w:r>
        <w:rPr>
          <w:sz w:val="24"/>
        </w:rPr>
        <w:t xml:space="preserve">му</w:t>
      </w:r>
      <w:r>
        <w:rPr>
          <w:sz w:val="24"/>
        </w:rPr>
        <w:t xml:space="preserve"> автономно</w:t>
      </w:r>
      <w:r>
        <w:rPr>
          <w:sz w:val="24"/>
        </w:rPr>
        <w:t xml:space="preserve">му</w:t>
      </w:r>
      <w:r>
        <w:rPr>
          <w:sz w:val="24"/>
        </w:rPr>
        <w:t xml:space="preserve"> учреждени</w:t>
      </w:r>
      <w:r>
        <w:rPr>
          <w:sz w:val="24"/>
        </w:rPr>
        <w:t xml:space="preserve">ю</w:t>
      </w:r>
      <w:r>
        <w:rPr>
          <w:sz w:val="24"/>
        </w:rPr>
        <w:t xml:space="preserve"> «Краевой дворец молодежи»</w:t>
      </w:r>
      <w:r>
        <w:rPr>
          <w:sz w:val="24"/>
        </w:rPr>
        <w:t xml:space="preserve">, </w:t>
      </w:r>
      <w:r>
        <w:rPr>
          <w:sz w:val="24"/>
        </w:rPr>
        <w:t xml:space="preserve">ИНН 2223041741,ОГРН 1032202062452</w:t>
      </w:r>
      <w:r>
        <w:rPr>
          <w:sz w:val="24"/>
        </w:rPr>
        <w:t xml:space="preserve">, на получение от н</w:t>
      </w:r>
      <w:r>
        <w:rPr>
          <w:sz w:val="24"/>
        </w:rPr>
        <w:t xml:space="preserve">е</w:t>
      </w:r>
      <w:r>
        <w:rPr>
          <w:sz w:val="24"/>
        </w:rPr>
        <w:t xml:space="preserve">го </w:t>
      </w:r>
      <w:r>
        <w:rPr>
          <w:sz w:val="24"/>
        </w:rPr>
        <w:t xml:space="preserve">информационных и рекламных сообщений, включая, но не ограничиваясь: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ind w:firstLine="0"/>
        <w:jc w:val="both"/>
        <w:rPr>
          <w:sz w:val="24"/>
        </w:rPr>
      </w:pPr>
      <w:r>
        <w:rPr>
          <w:sz w:val="24"/>
        </w:rPr>
        <w:t xml:space="preserve">уведомлениями о новых </w:t>
      </w:r>
      <w:r>
        <w:rPr>
          <w:sz w:val="24"/>
        </w:rPr>
        <w:t xml:space="preserve">мероприятиях</w:t>
      </w:r>
      <w:r>
        <w:rPr>
          <w:sz w:val="24"/>
        </w:rPr>
        <w:t xml:space="preserve">, акциях, специальных предложениях;</w:t>
      </w:r>
      <w:r>
        <w:rPr>
          <w:sz w:val="24"/>
        </w:rPr>
      </w:r>
      <w:r/>
    </w:p>
    <w:p>
      <w:pPr>
        <w:ind w:firstLine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  <w:t xml:space="preserve">рассылками по электронной почте, смс, мессенджерам и иным средствам связи;</w:t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  <w:t xml:space="preserve">иными формами коммуникации, направленной на информирование обо всех </w:t>
      </w:r>
      <w:r>
        <w:rPr>
          <w:sz w:val="24"/>
        </w:rPr>
        <w:t xml:space="preserve">мероприятиях</w:t>
      </w:r>
      <w:r>
        <w:rPr>
          <w:sz w:val="24"/>
        </w:rPr>
        <w:t xml:space="preserve">, </w:t>
      </w:r>
      <w:r>
        <w:rPr>
          <w:sz w:val="24"/>
        </w:rPr>
        <w:t xml:space="preserve">проводимых в сфере молодежной политики Алтайского края</w:t>
      </w:r>
      <w:r>
        <w:rPr>
          <w:sz w:val="24"/>
        </w:rPr>
        <w:t xml:space="preserve">.</w:t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Согласие предоставляется с момента его подписания и действует до момента отзыва, который я могу осуществить в любой момент, направив письменное заявление </w:t>
      </w:r>
      <w:r>
        <w:rPr>
          <w:sz w:val="24"/>
        </w:rPr>
        <w:t xml:space="preserve">К</w:t>
      </w:r>
      <w:r>
        <w:rPr>
          <w:sz w:val="24"/>
        </w:rPr>
        <w:t xml:space="preserve">раево</w:t>
      </w:r>
      <w:r>
        <w:rPr>
          <w:sz w:val="24"/>
        </w:rPr>
        <w:t xml:space="preserve">му</w:t>
      </w:r>
      <w:r>
        <w:rPr>
          <w:sz w:val="24"/>
        </w:rPr>
        <w:t xml:space="preserve"> государственно</w:t>
      </w:r>
      <w:r>
        <w:rPr>
          <w:sz w:val="24"/>
        </w:rPr>
        <w:t xml:space="preserve">му</w:t>
      </w:r>
      <w:r>
        <w:rPr>
          <w:sz w:val="24"/>
        </w:rPr>
        <w:t xml:space="preserve"> автономно</w:t>
      </w:r>
      <w:r>
        <w:rPr>
          <w:sz w:val="24"/>
        </w:rPr>
        <w:t xml:space="preserve">му</w:t>
      </w:r>
      <w:r>
        <w:rPr>
          <w:sz w:val="24"/>
        </w:rPr>
        <w:t xml:space="preserve"> учреждени</w:t>
      </w:r>
      <w:r>
        <w:rPr>
          <w:sz w:val="24"/>
        </w:rPr>
        <w:t xml:space="preserve">ю</w:t>
      </w:r>
      <w:r>
        <w:rPr>
          <w:sz w:val="24"/>
        </w:rPr>
        <w:t xml:space="preserve"> «Краевой дворец молодежи»</w:t>
      </w:r>
      <w:r>
        <w:rPr>
          <w:sz w:val="24"/>
        </w:rPr>
        <w:t xml:space="preserve">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Я подтверждаю, </w:t>
      </w:r>
      <w:r>
        <w:rPr>
          <w:sz w:val="24"/>
        </w:rPr>
        <w:t xml:space="preserve">что </w:t>
      </w:r>
      <w:r>
        <w:rPr>
          <w:sz w:val="24"/>
        </w:rPr>
        <w:t xml:space="preserve">даю согласие на обработку моих контактных данных, необходимых для реализации настоящего согласия</w:t>
      </w:r>
      <w:r>
        <w:rPr>
          <w:sz w:val="24"/>
        </w:rPr>
        <w:t xml:space="preserve">: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Тел. ______________________________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Эл. почта _________________________</w:t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Дата: «__» ________ 20</w:t>
      </w:r>
      <w:r>
        <w:rPr>
          <w:sz w:val="24"/>
        </w:rPr>
        <w:t xml:space="preserve">___</w:t>
      </w:r>
      <w:r>
        <w:rPr>
          <w:sz w:val="24"/>
        </w:rPr>
        <w:t xml:space="preserve">г.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Подпись: _____________</w:t>
      </w:r>
      <w:r>
        <w:rPr>
          <w:sz w:val="24"/>
        </w:rPr>
      </w:r>
      <w:r/>
    </w:p>
    <w:p>
      <w:pPr>
        <w:pStyle w:val="603"/>
        <w:jc w:val="center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sectPr>
      <w:headerReference w:type="default" r:id="rId8"/>
      <w:footerReference w:type="default" r:id="rId9"/>
      <w:footnotePr/>
      <w:type w:val="nextPage"/>
      <w:pgSz w:w="11906" w:h="16838" w:orient="portrait"/>
      <w:pgMar w:top="1134" w:right="567" w:bottom="1134" w:left="1134" w:header="567" w:footer="567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iberation Mono">
    <w:panose1 w:val="02070709020205020404"/>
  </w:font>
  <w:font w:name="OpenSymbol">
    <w:panose1 w:val="05010000000000000000"/>
  </w:font>
  <w:font w:name="PT Astra Serif">
    <w:panose1 w:val="020A0703040505020204"/>
  </w:font>
  <w:font w:name="Arial">
    <w:panose1 w:val="020B0604020202020204"/>
  </w:font>
  <w:font w:name="Source Han Sans CN Regular">
    <w:panose1 w:val="020F0502020204030204"/>
  </w:font>
  <w:font w:name="Lohit Devanagari">
    <w:panose1 w:val="020F0502020204030204"/>
  </w:font>
  <w:font w:name="Liberation Serif">
    <w:panose1 w:val="020208030705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39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</w:abstractNum>
  <w:abstractNum w:abstractNumId="2">
    <w:multiLevelType w:val="hybridMultilevel"/>
    <w:lvl w:ilvl="0">
      <w:start w:val="1"/>
      <w:numFmt w:val="decimal"/>
      <w:pStyle w:val="619"/>
      <w:isLgl w:val="false"/>
      <w:suff w:val="space"/>
      <w:lvlText w:val="%1."/>
      <w:lvlJc w:val="left"/>
      <w:pPr>
        <w:ind w:left="0" w:firstLine="709"/>
        <w:tabs>
          <w:tab w:val="left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left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left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left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left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left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left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left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left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left" w:pos="1584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Lohit Devanagari" w:eastAsia="Source Han Sans CN Regular" w:hint="default"/>
        <w:color w:val="auto"/>
        <w:spacing w:val="0"/>
        <w:position w:val="0"/>
        <w:sz w:val="24"/>
        <w:szCs w:val="24"/>
        <w:lang w:val="ru-RU" w:bidi="ru-RU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4">
    <w:name w:val="Endnote Text Char"/>
    <w:link w:val="707"/>
    <w:uiPriority w:val="99"/>
    <w:rPr>
      <w:sz w:val="20"/>
    </w:rPr>
  </w:style>
  <w:style w:type="character" w:styleId="395">
    <w:name w:val="Heading 1 Char"/>
    <w:basedOn w:val="421"/>
    <w:link w:val="412"/>
    <w:uiPriority w:val="9"/>
    <w:rPr>
      <w:rFonts w:ascii="Arial" w:hAnsi="Arial" w:cs="Arial" w:eastAsia="Arial"/>
      <w:sz w:val="40"/>
      <w:szCs w:val="40"/>
    </w:rPr>
  </w:style>
  <w:style w:type="character" w:styleId="396">
    <w:name w:val="Heading 2 Char"/>
    <w:basedOn w:val="421"/>
    <w:link w:val="413"/>
    <w:uiPriority w:val="9"/>
    <w:rPr>
      <w:rFonts w:ascii="Arial" w:hAnsi="Arial" w:cs="Arial" w:eastAsia="Arial"/>
      <w:sz w:val="34"/>
    </w:rPr>
  </w:style>
  <w:style w:type="character" w:styleId="397">
    <w:name w:val="Heading 3 Char"/>
    <w:basedOn w:val="421"/>
    <w:link w:val="414"/>
    <w:uiPriority w:val="9"/>
    <w:rPr>
      <w:rFonts w:ascii="Arial" w:hAnsi="Arial" w:cs="Arial" w:eastAsia="Arial"/>
      <w:sz w:val="30"/>
      <w:szCs w:val="30"/>
    </w:rPr>
  </w:style>
  <w:style w:type="character" w:styleId="398">
    <w:name w:val="Heading 4 Char"/>
    <w:basedOn w:val="421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399">
    <w:name w:val="Heading 5 Char"/>
    <w:basedOn w:val="421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00">
    <w:name w:val="Heading 6 Char"/>
    <w:basedOn w:val="421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01">
    <w:name w:val="Heading 7 Char"/>
    <w:basedOn w:val="421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02">
    <w:name w:val="Heading 8 Char"/>
    <w:basedOn w:val="421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03">
    <w:name w:val="Heading 9 Char"/>
    <w:basedOn w:val="421"/>
    <w:link w:val="420"/>
    <w:uiPriority w:val="9"/>
    <w:rPr>
      <w:rFonts w:ascii="Arial" w:hAnsi="Arial" w:cs="Arial" w:eastAsia="Arial"/>
      <w:i/>
      <w:iCs/>
      <w:sz w:val="21"/>
      <w:szCs w:val="21"/>
    </w:rPr>
  </w:style>
  <w:style w:type="character" w:styleId="404">
    <w:name w:val="Title Char"/>
    <w:basedOn w:val="421"/>
    <w:link w:val="608"/>
    <w:uiPriority w:val="10"/>
    <w:rPr>
      <w:sz w:val="48"/>
      <w:szCs w:val="48"/>
    </w:rPr>
  </w:style>
  <w:style w:type="character" w:styleId="405">
    <w:name w:val="Subtitle Char"/>
    <w:basedOn w:val="421"/>
    <w:link w:val="609"/>
    <w:uiPriority w:val="11"/>
    <w:rPr>
      <w:sz w:val="24"/>
      <w:szCs w:val="24"/>
    </w:rPr>
  </w:style>
  <w:style w:type="character" w:styleId="406">
    <w:name w:val="Quote Char"/>
    <w:link w:val="440"/>
    <w:uiPriority w:val="29"/>
    <w:rPr>
      <w:i/>
    </w:rPr>
  </w:style>
  <w:style w:type="character" w:styleId="407">
    <w:name w:val="Intense Quote Char"/>
    <w:link w:val="442"/>
    <w:uiPriority w:val="30"/>
    <w:rPr>
      <w:i/>
    </w:rPr>
  </w:style>
  <w:style w:type="character" w:styleId="408">
    <w:name w:val="Header Char"/>
    <w:basedOn w:val="421"/>
    <w:link w:val="692"/>
    <w:uiPriority w:val="99"/>
  </w:style>
  <w:style w:type="character" w:styleId="409">
    <w:name w:val="Footer Char"/>
    <w:basedOn w:val="421"/>
    <w:link w:val="695"/>
    <w:uiPriority w:val="99"/>
  </w:style>
  <w:style w:type="character" w:styleId="410">
    <w:name w:val="Footnote Text Char"/>
    <w:link w:val="704"/>
    <w:uiPriority w:val="99"/>
    <w:rPr>
      <w:sz w:val="18"/>
    </w:rPr>
  </w:style>
  <w:style w:type="paragraph" w:styleId="411" w:default="1">
    <w:name w:val="Normal"/>
    <w:qFormat/>
    <w:rPr>
      <w:rFonts w:ascii="PT Astra Serif" w:hAnsi="PT Astra Serif"/>
      <w:sz w:val="28"/>
    </w:rPr>
    <w:pPr>
      <w:jc w:val="center"/>
      <w:widowControl w:val="off"/>
    </w:pPr>
  </w:style>
  <w:style w:type="paragraph" w:styleId="412">
    <w:name w:val="Heading 1"/>
    <w:basedOn w:val="602"/>
    <w:next w:val="610"/>
    <w:link w:val="427"/>
    <w:qFormat/>
    <w:pPr>
      <w:outlineLvl w:val="0"/>
    </w:pPr>
  </w:style>
  <w:style w:type="paragraph" w:styleId="413">
    <w:name w:val="Heading 2"/>
    <w:basedOn w:val="602"/>
    <w:next w:val="603"/>
    <w:link w:val="428"/>
    <w:qFormat/>
    <w:pPr>
      <w:outlineLvl w:val="1"/>
    </w:pPr>
  </w:style>
  <w:style w:type="paragraph" w:styleId="414">
    <w:name w:val="Heading 3"/>
    <w:basedOn w:val="602"/>
    <w:next w:val="603"/>
    <w:link w:val="429"/>
    <w:qFormat/>
    <w:pPr>
      <w:outlineLvl w:val="2"/>
    </w:pPr>
  </w:style>
  <w:style w:type="paragraph" w:styleId="415">
    <w:name w:val="Heading 4"/>
    <w:basedOn w:val="602"/>
    <w:next w:val="603"/>
    <w:link w:val="430"/>
    <w:qFormat/>
    <w:pPr>
      <w:outlineLvl w:val="3"/>
    </w:pPr>
  </w:style>
  <w:style w:type="paragraph" w:styleId="416">
    <w:name w:val="Heading 5"/>
    <w:basedOn w:val="602"/>
    <w:next w:val="603"/>
    <w:link w:val="431"/>
    <w:qFormat/>
    <w:pPr>
      <w:outlineLvl w:val="4"/>
    </w:pPr>
  </w:style>
  <w:style w:type="paragraph" w:styleId="417">
    <w:name w:val="Heading 6"/>
    <w:basedOn w:val="602"/>
    <w:next w:val="603"/>
    <w:link w:val="432"/>
    <w:qFormat/>
    <w:pPr>
      <w:outlineLvl w:val="5"/>
    </w:pPr>
  </w:style>
  <w:style w:type="paragraph" w:styleId="418">
    <w:name w:val="Heading 7"/>
    <w:basedOn w:val="602"/>
    <w:next w:val="603"/>
    <w:link w:val="433"/>
    <w:qFormat/>
    <w:pPr>
      <w:outlineLvl w:val="6"/>
    </w:pPr>
  </w:style>
  <w:style w:type="paragraph" w:styleId="419">
    <w:name w:val="Heading 8"/>
    <w:basedOn w:val="602"/>
    <w:next w:val="603"/>
    <w:link w:val="434"/>
    <w:qFormat/>
    <w:pPr>
      <w:outlineLvl w:val="7"/>
    </w:pPr>
  </w:style>
  <w:style w:type="paragraph" w:styleId="420">
    <w:name w:val="Heading 9"/>
    <w:basedOn w:val="602"/>
    <w:next w:val="603"/>
    <w:link w:val="435"/>
    <w:qFormat/>
    <w:pPr>
      <w:outlineLvl w:val="8"/>
    </w:pPr>
  </w:style>
  <w:style w:type="character" w:styleId="421" w:default="1">
    <w:name w:val="Default Paragraph Font"/>
    <w:uiPriority w:val="1"/>
    <w:semiHidden/>
    <w:unhideWhenUsed/>
  </w:style>
  <w:style w:type="table" w:styleId="4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3" w:default="1">
    <w:name w:val="No List"/>
    <w:uiPriority w:val="99"/>
    <w:semiHidden/>
    <w:unhideWhenUsed/>
  </w:style>
  <w:style w:type="character" w:styleId="424" w:customStyle="1">
    <w:name w:val="Caption Char"/>
    <w:uiPriority w:val="99"/>
  </w:style>
  <w:style w:type="character" w:styleId="425" w:customStyle="1">
    <w:name w:val="Текст концевой сноски Знак"/>
    <w:link w:val="707"/>
    <w:uiPriority w:val="99"/>
    <w:rPr>
      <w:sz w:val="20"/>
    </w:rPr>
  </w:style>
  <w:style w:type="character" w:styleId="426">
    <w:name w:val="endnote reference"/>
    <w:basedOn w:val="421"/>
    <w:uiPriority w:val="99"/>
    <w:semiHidden/>
    <w:unhideWhenUsed/>
    <w:rPr>
      <w:vertAlign w:val="superscript"/>
    </w:rPr>
  </w:style>
  <w:style w:type="character" w:styleId="427" w:customStyle="1">
    <w:name w:val="Заголовок 1 Знак"/>
    <w:link w:val="412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"/>
    <w:link w:val="413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"/>
    <w:link w:val="414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20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411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character" w:styleId="438" w:customStyle="1">
    <w:name w:val="Название Знак"/>
    <w:link w:val="608"/>
    <w:uiPriority w:val="10"/>
    <w:rPr>
      <w:sz w:val="48"/>
      <w:szCs w:val="48"/>
    </w:rPr>
  </w:style>
  <w:style w:type="character" w:styleId="439" w:customStyle="1">
    <w:name w:val="Подзаголовок Знак"/>
    <w:link w:val="609"/>
    <w:uiPriority w:val="11"/>
    <w:rPr>
      <w:sz w:val="24"/>
      <w:szCs w:val="24"/>
    </w:rPr>
  </w:style>
  <w:style w:type="paragraph" w:styleId="440">
    <w:name w:val="Quote"/>
    <w:basedOn w:val="411"/>
    <w:next w:val="411"/>
    <w:link w:val="441"/>
    <w:qFormat/>
    <w:uiPriority w:val="29"/>
    <w:rPr>
      <w:i/>
    </w:rPr>
    <w:pPr>
      <w:ind w:left="720" w:right="720"/>
    </w:pPr>
  </w:style>
  <w:style w:type="character" w:styleId="441" w:customStyle="1">
    <w:name w:val="Цитата 2 Знак"/>
    <w:link w:val="440"/>
    <w:uiPriority w:val="29"/>
    <w:rPr>
      <w:i/>
    </w:rPr>
  </w:style>
  <w:style w:type="paragraph" w:styleId="442">
    <w:name w:val="Intense Quote"/>
    <w:basedOn w:val="411"/>
    <w:next w:val="411"/>
    <w:link w:val="44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3" w:customStyle="1">
    <w:name w:val="Выделенная цитата Знак"/>
    <w:link w:val="442"/>
    <w:uiPriority w:val="30"/>
    <w:rPr>
      <w:i/>
    </w:rPr>
  </w:style>
  <w:style w:type="character" w:styleId="444" w:customStyle="1">
    <w:name w:val="Верхний колонтитул Знак"/>
    <w:link w:val="692"/>
    <w:uiPriority w:val="99"/>
  </w:style>
  <w:style w:type="character" w:styleId="445" w:customStyle="1">
    <w:name w:val="Нижний колонтитул Знак"/>
    <w:link w:val="695"/>
    <w:uiPriority w:val="99"/>
  </w:style>
  <w:style w:type="table" w:styleId="446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character" w:styleId="573" w:customStyle="1">
    <w:name w:val="Текст сноски Знак"/>
    <w:link w:val="704"/>
    <w:uiPriority w:val="99"/>
    <w:rPr>
      <w:sz w:val="18"/>
    </w:rPr>
  </w:style>
  <w:style w:type="character" w:styleId="574">
    <w:name w:val="footnote reference"/>
    <w:uiPriority w:val="99"/>
    <w:unhideWhenUsed/>
    <w:rPr>
      <w:vertAlign w:val="superscript"/>
    </w:rPr>
  </w:style>
  <w:style w:type="paragraph" w:styleId="575">
    <w:name w:val="TOC Heading"/>
    <w:uiPriority w:val="39"/>
    <w:unhideWhenUsed/>
  </w:style>
  <w:style w:type="character" w:styleId="576" w:customStyle="1">
    <w:name w:val="Символ нумерации"/>
    <w:qFormat/>
  </w:style>
  <w:style w:type="character" w:styleId="577" w:customStyle="1">
    <w:name w:val="Маркеры списка"/>
    <w:qFormat/>
    <w:rPr>
      <w:rFonts w:ascii="OpenSymbol" w:hAnsi="OpenSymbol" w:cs="OpenSymbol" w:eastAsia="OpenSymbol"/>
    </w:rPr>
  </w:style>
  <w:style w:type="character" w:styleId="578" w:customStyle="1">
    <w:name w:val="Символ сноски"/>
    <w:qFormat/>
  </w:style>
  <w:style w:type="character" w:styleId="579" w:customStyle="1">
    <w:name w:val="Привязка сноски"/>
    <w:rPr>
      <w:vertAlign w:val="superscript"/>
    </w:rPr>
  </w:style>
  <w:style w:type="character" w:styleId="580">
    <w:name w:val="page number"/>
  </w:style>
  <w:style w:type="character" w:styleId="581" w:customStyle="1">
    <w:name w:val="Символы названия"/>
    <w:qFormat/>
  </w:style>
  <w:style w:type="character" w:styleId="582" w:customStyle="1">
    <w:name w:val="Буквица"/>
    <w:qFormat/>
  </w:style>
  <w:style w:type="character" w:styleId="583" w:customStyle="1">
    <w:name w:val="Интернет-ссылка"/>
    <w:rPr>
      <w:color w:val="000080"/>
      <w:u w:val="single"/>
    </w:rPr>
  </w:style>
  <w:style w:type="character" w:styleId="584" w:customStyle="1">
    <w:name w:val="Посещённая гиперссылка"/>
    <w:rPr>
      <w:color w:val="800000"/>
      <w:u w:val="single"/>
    </w:rPr>
  </w:style>
  <w:style w:type="character" w:styleId="585" w:customStyle="1">
    <w:name w:val="Заполнитель"/>
    <w:qFormat/>
    <w:rPr>
      <w:smallCaps/>
      <w:color w:val="008080"/>
      <w:u w:val="single"/>
    </w:rPr>
  </w:style>
  <w:style w:type="character" w:styleId="586" w:customStyle="1">
    <w:name w:val="Ссылка указателя"/>
    <w:qFormat/>
  </w:style>
  <w:style w:type="character" w:styleId="587" w:customStyle="1">
    <w:name w:val="Символ концевой сноски"/>
    <w:qFormat/>
  </w:style>
  <w:style w:type="character" w:styleId="588" w:customStyle="1">
    <w:name w:val="Нумерация строк"/>
  </w:style>
  <w:style w:type="character" w:styleId="589" w:customStyle="1">
    <w:name w:val="Основной элемент указателя"/>
    <w:qFormat/>
    <w:rPr>
      <w:b/>
      <w:bCs/>
    </w:rPr>
  </w:style>
  <w:style w:type="character" w:styleId="590" w:customStyle="1">
    <w:name w:val="Привязка концевой сноски"/>
    <w:rPr>
      <w:vertAlign w:val="superscript"/>
    </w:rPr>
  </w:style>
  <w:style w:type="character" w:styleId="591" w:customStyle="1">
    <w:name w:val="Фуригана"/>
    <w:qFormat/>
    <w:rPr>
      <w:sz w:val="12"/>
      <w:szCs w:val="12"/>
      <w:u w:val="none"/>
    </w:rPr>
  </w:style>
  <w:style w:type="character" w:styleId="592" w:customStyle="1">
    <w:name w:val="Вертикальное направление символов"/>
    <w:qFormat/>
  </w:style>
  <w:style w:type="character" w:styleId="593">
    <w:name w:val="Emphasis"/>
    <w:qFormat/>
    <w:rPr>
      <w:i/>
      <w:iCs/>
    </w:rPr>
  </w:style>
  <w:style w:type="character" w:styleId="594" w:customStyle="1">
    <w:name w:val="Цитата1"/>
    <w:qFormat/>
    <w:rPr>
      <w:i/>
      <w:iCs/>
    </w:rPr>
  </w:style>
  <w:style w:type="character" w:styleId="595" w:customStyle="1">
    <w:name w:val="Выделение жирным"/>
    <w:qFormat/>
    <w:rPr>
      <w:b/>
      <w:bCs/>
    </w:rPr>
  </w:style>
  <w:style w:type="character" w:styleId="596" w:customStyle="1">
    <w:name w:val="Исходный текст"/>
    <w:qFormat/>
    <w:rPr>
      <w:rFonts w:ascii="Liberation Mono" w:hAnsi="Liberation Mono" w:cs="Liberation Mono" w:eastAsia="Liberation Mono"/>
    </w:rPr>
  </w:style>
  <w:style w:type="character" w:styleId="597" w:customStyle="1">
    <w:name w:val="Пример"/>
    <w:qFormat/>
    <w:rPr>
      <w:rFonts w:ascii="Liberation Mono" w:hAnsi="Liberation Mono" w:cs="Liberation Mono" w:eastAsia="Liberation Mono"/>
    </w:rPr>
  </w:style>
  <w:style w:type="character" w:styleId="598" w:customStyle="1">
    <w:name w:val="Ввод пользователя"/>
    <w:qFormat/>
    <w:rPr>
      <w:rFonts w:ascii="Liberation Mono" w:hAnsi="Liberation Mono" w:cs="Liberation Mono" w:eastAsia="Liberation Mono"/>
    </w:rPr>
  </w:style>
  <w:style w:type="character" w:styleId="599" w:customStyle="1">
    <w:name w:val="Переменная"/>
    <w:qFormat/>
    <w:rPr>
      <w:i/>
      <w:iCs/>
    </w:rPr>
  </w:style>
  <w:style w:type="character" w:styleId="600" w:customStyle="1">
    <w:name w:val="Определение"/>
    <w:qFormat/>
  </w:style>
  <w:style w:type="character" w:styleId="601" w:customStyle="1">
    <w:name w:val="Непропорциональный текст"/>
    <w:qFormat/>
    <w:rPr>
      <w:rFonts w:ascii="Liberation Mono" w:hAnsi="Liberation Mono" w:cs="Liberation Mono" w:eastAsia="Liberation Mono"/>
    </w:rPr>
  </w:style>
  <w:style w:type="paragraph" w:styleId="602" w:customStyle="1">
    <w:name w:val="Заголовок"/>
    <w:basedOn w:val="411"/>
    <w:next w:val="610"/>
    <w:qFormat/>
    <w:rPr>
      <w:b/>
    </w:rPr>
  </w:style>
  <w:style w:type="paragraph" w:styleId="603">
    <w:name w:val="Body Text"/>
    <w:basedOn w:val="411"/>
    <w:pPr>
      <w:jc w:val="both"/>
    </w:pPr>
  </w:style>
  <w:style w:type="paragraph" w:styleId="604">
    <w:name w:val="List"/>
    <w:basedOn w:val="603"/>
  </w:style>
  <w:style w:type="paragraph" w:styleId="605">
    <w:name w:val="Caption"/>
    <w:basedOn w:val="411"/>
    <w:qFormat/>
  </w:style>
  <w:style w:type="paragraph" w:styleId="606">
    <w:name w:val="index heading"/>
    <w:basedOn w:val="602"/>
  </w:style>
  <w:style w:type="paragraph" w:styleId="607" w:customStyle="1">
    <w:name w:val="Блочная цитата"/>
    <w:basedOn w:val="411"/>
    <w:qFormat/>
  </w:style>
  <w:style w:type="paragraph" w:styleId="608">
    <w:name w:val="Title"/>
    <w:basedOn w:val="411"/>
    <w:next w:val="610"/>
    <w:link w:val="438"/>
    <w:qFormat/>
    <w:rPr>
      <w:b/>
    </w:rPr>
    <w:pPr>
      <w:spacing w:after="170"/>
    </w:pPr>
  </w:style>
  <w:style w:type="paragraph" w:styleId="609">
    <w:name w:val="Subtitle"/>
    <w:basedOn w:val="411"/>
    <w:next w:val="610"/>
    <w:link w:val="439"/>
    <w:qFormat/>
    <w:rPr>
      <w:b/>
    </w:rPr>
    <w:pPr>
      <w:ind w:left="709"/>
      <w:jc w:val="both"/>
    </w:pPr>
  </w:style>
  <w:style w:type="paragraph" w:styleId="610">
    <w:name w:val="Body Text First Indent"/>
    <w:basedOn w:val="411"/>
    <w:pPr>
      <w:ind w:firstLine="709"/>
      <w:jc w:val="both"/>
    </w:pPr>
  </w:style>
  <w:style w:type="paragraph" w:styleId="611" w:customStyle="1">
    <w:name w:val="Обратный отступ"/>
    <w:basedOn w:val="603"/>
    <w:qFormat/>
    <w:pPr>
      <w:tabs>
        <w:tab w:val="left" w:pos="0" w:leader="none"/>
      </w:tabs>
    </w:pPr>
  </w:style>
  <w:style w:type="paragraph" w:styleId="612">
    <w:name w:val="Body Text Indent"/>
    <w:basedOn w:val="603"/>
  </w:style>
  <w:style w:type="paragraph" w:styleId="613">
    <w:name w:val="Salutation"/>
    <w:basedOn w:val="411"/>
  </w:style>
  <w:style w:type="paragraph" w:styleId="614">
    <w:name w:val="Signature"/>
    <w:basedOn w:val="411"/>
    <w:pPr>
      <w:jc w:val="left"/>
      <w:tabs>
        <w:tab w:val="right" w:pos="31680" w:leader="none"/>
      </w:tabs>
    </w:pPr>
  </w:style>
  <w:style w:type="paragraph" w:styleId="615" w:customStyle="1">
    <w:name w:val="Отступы"/>
    <w:basedOn w:val="603"/>
    <w:qFormat/>
    <w:pPr>
      <w:tabs>
        <w:tab w:val="left" w:pos="0" w:leader="none"/>
      </w:tabs>
    </w:pPr>
  </w:style>
  <w:style w:type="paragraph" w:styleId="616">
    <w:name w:val="annotation text"/>
    <w:basedOn w:val="603"/>
  </w:style>
  <w:style w:type="paragraph" w:styleId="617" w:customStyle="1">
    <w:name w:val="Заголовок 10"/>
    <w:basedOn w:val="602"/>
    <w:next w:val="603"/>
    <w:qFormat/>
  </w:style>
  <w:style w:type="paragraph" w:styleId="618" w:customStyle="1">
    <w:name w:val="Начало нумерованного списка 1"/>
    <w:basedOn w:val="604"/>
    <w:next w:val="619"/>
    <w:qFormat/>
  </w:style>
  <w:style w:type="paragraph" w:styleId="619">
    <w:name w:val="List 3"/>
    <w:basedOn w:val="604"/>
    <w:pPr>
      <w:numPr>
        <w:ilvl w:val="0"/>
        <w:numId w:val="2"/>
      </w:numPr>
    </w:pPr>
  </w:style>
  <w:style w:type="paragraph" w:styleId="620" w:customStyle="1">
    <w:name w:val="Конец нумерованного списка 1"/>
    <w:basedOn w:val="604"/>
    <w:next w:val="619"/>
    <w:qFormat/>
  </w:style>
  <w:style w:type="paragraph" w:styleId="621" w:customStyle="1">
    <w:name w:val="Продолжение нумерованного списка 1"/>
    <w:basedOn w:val="604"/>
    <w:qFormat/>
  </w:style>
  <w:style w:type="paragraph" w:styleId="622" w:customStyle="1">
    <w:name w:val="Начало нумерованного списка 2"/>
    <w:basedOn w:val="604"/>
    <w:next w:val="623"/>
    <w:qFormat/>
  </w:style>
  <w:style w:type="paragraph" w:styleId="623">
    <w:name w:val="List Number 2"/>
    <w:basedOn w:val="604"/>
  </w:style>
  <w:style w:type="paragraph" w:styleId="624" w:customStyle="1">
    <w:name w:val="Конец нумерованного списка 2"/>
    <w:basedOn w:val="604"/>
    <w:next w:val="623"/>
    <w:qFormat/>
  </w:style>
  <w:style w:type="paragraph" w:styleId="625" w:customStyle="1">
    <w:name w:val="Продолжение нумерованного списка 2"/>
    <w:basedOn w:val="604"/>
    <w:qFormat/>
  </w:style>
  <w:style w:type="paragraph" w:styleId="626" w:customStyle="1">
    <w:name w:val="Начало нумерованного списка 3"/>
    <w:basedOn w:val="604"/>
    <w:next w:val="627"/>
    <w:qFormat/>
  </w:style>
  <w:style w:type="paragraph" w:styleId="627">
    <w:name w:val="List Number 3"/>
    <w:basedOn w:val="604"/>
  </w:style>
  <w:style w:type="paragraph" w:styleId="628" w:customStyle="1">
    <w:name w:val="Конец нумерованного списка 3"/>
    <w:basedOn w:val="604"/>
    <w:next w:val="627"/>
    <w:qFormat/>
  </w:style>
  <w:style w:type="paragraph" w:styleId="629" w:customStyle="1">
    <w:name w:val="Продолжение нумерованного списка 3"/>
    <w:basedOn w:val="604"/>
    <w:qFormat/>
  </w:style>
  <w:style w:type="paragraph" w:styleId="630" w:customStyle="1">
    <w:name w:val="Начало нумерованного списка 4"/>
    <w:basedOn w:val="604"/>
    <w:next w:val="631"/>
    <w:qFormat/>
  </w:style>
  <w:style w:type="paragraph" w:styleId="631">
    <w:name w:val="List Number 4"/>
    <w:basedOn w:val="604"/>
  </w:style>
  <w:style w:type="paragraph" w:styleId="632" w:customStyle="1">
    <w:name w:val="Конец нумерованного списка 4"/>
    <w:basedOn w:val="604"/>
    <w:next w:val="631"/>
    <w:qFormat/>
  </w:style>
  <w:style w:type="paragraph" w:styleId="633" w:customStyle="1">
    <w:name w:val="Продолжение нумерованного списка 4"/>
    <w:basedOn w:val="604"/>
    <w:qFormat/>
  </w:style>
  <w:style w:type="paragraph" w:styleId="634" w:customStyle="1">
    <w:name w:val="Начало нумерованного списка 5"/>
    <w:basedOn w:val="604"/>
    <w:next w:val="635"/>
    <w:qFormat/>
  </w:style>
  <w:style w:type="paragraph" w:styleId="635">
    <w:name w:val="List Number 5"/>
    <w:basedOn w:val="604"/>
  </w:style>
  <w:style w:type="paragraph" w:styleId="636" w:customStyle="1">
    <w:name w:val="Конец нумерованного списка 5"/>
    <w:basedOn w:val="604"/>
    <w:next w:val="635"/>
    <w:qFormat/>
  </w:style>
  <w:style w:type="paragraph" w:styleId="637" w:customStyle="1">
    <w:name w:val="Продолжение нумерованного списка 5"/>
    <w:basedOn w:val="604"/>
    <w:qFormat/>
  </w:style>
  <w:style w:type="paragraph" w:styleId="638" w:customStyle="1">
    <w:name w:val="Начало маркированного списка 1"/>
    <w:basedOn w:val="604"/>
    <w:next w:val="639"/>
    <w:qFormat/>
  </w:style>
  <w:style w:type="paragraph" w:styleId="639">
    <w:name w:val="List 2"/>
    <w:basedOn w:val="604"/>
    <w:pPr>
      <w:numPr>
        <w:ilvl w:val="0"/>
        <w:numId w:val="3"/>
      </w:numPr>
    </w:pPr>
  </w:style>
  <w:style w:type="paragraph" w:styleId="640" w:customStyle="1">
    <w:name w:val="Конец маркированного списка 1"/>
    <w:basedOn w:val="604"/>
    <w:next w:val="639"/>
    <w:qFormat/>
  </w:style>
  <w:style w:type="paragraph" w:styleId="641">
    <w:name w:val="List Continue"/>
    <w:basedOn w:val="604"/>
  </w:style>
  <w:style w:type="paragraph" w:styleId="642" w:customStyle="1">
    <w:name w:val="Начало маркированного списка 2"/>
    <w:basedOn w:val="604"/>
    <w:next w:val="643"/>
    <w:qFormat/>
  </w:style>
  <w:style w:type="paragraph" w:styleId="643">
    <w:name w:val="List Bullet 3"/>
    <w:basedOn w:val="604"/>
  </w:style>
  <w:style w:type="paragraph" w:styleId="644" w:customStyle="1">
    <w:name w:val="Конец маркированного списка 2"/>
    <w:basedOn w:val="604"/>
    <w:next w:val="643"/>
    <w:qFormat/>
  </w:style>
  <w:style w:type="paragraph" w:styleId="645">
    <w:name w:val="List Continue 2"/>
    <w:basedOn w:val="604"/>
  </w:style>
  <w:style w:type="paragraph" w:styleId="646" w:customStyle="1">
    <w:name w:val="Начало маркированного списка 3"/>
    <w:basedOn w:val="604"/>
    <w:next w:val="647"/>
    <w:qFormat/>
  </w:style>
  <w:style w:type="paragraph" w:styleId="647">
    <w:name w:val="List Bullet 4"/>
    <w:basedOn w:val="604"/>
  </w:style>
  <w:style w:type="paragraph" w:styleId="648" w:customStyle="1">
    <w:name w:val="Конец маркированного списка 3"/>
    <w:basedOn w:val="604"/>
    <w:next w:val="647"/>
    <w:qFormat/>
  </w:style>
  <w:style w:type="paragraph" w:styleId="649">
    <w:name w:val="List Continue 3"/>
    <w:basedOn w:val="604"/>
  </w:style>
  <w:style w:type="paragraph" w:styleId="650" w:customStyle="1">
    <w:name w:val="Начало маркированного списка 4"/>
    <w:basedOn w:val="604"/>
    <w:next w:val="651"/>
    <w:qFormat/>
  </w:style>
  <w:style w:type="paragraph" w:styleId="651">
    <w:name w:val="List Bullet 5"/>
    <w:basedOn w:val="604"/>
  </w:style>
  <w:style w:type="paragraph" w:styleId="652" w:customStyle="1">
    <w:name w:val="Конец маркированного списка 4"/>
    <w:basedOn w:val="604"/>
    <w:next w:val="651"/>
    <w:qFormat/>
  </w:style>
  <w:style w:type="paragraph" w:styleId="653">
    <w:name w:val="List Continue 4"/>
    <w:basedOn w:val="604"/>
  </w:style>
  <w:style w:type="paragraph" w:styleId="654" w:customStyle="1">
    <w:name w:val="Начало маркированного списка 5"/>
    <w:basedOn w:val="604"/>
    <w:next w:val="655"/>
    <w:qFormat/>
  </w:style>
  <w:style w:type="paragraph" w:styleId="655">
    <w:name w:val="List Number"/>
    <w:basedOn w:val="604"/>
  </w:style>
  <w:style w:type="paragraph" w:styleId="656" w:customStyle="1">
    <w:name w:val="Конец маркированного списка 5"/>
    <w:basedOn w:val="604"/>
    <w:next w:val="655"/>
    <w:qFormat/>
  </w:style>
  <w:style w:type="paragraph" w:styleId="657">
    <w:name w:val="List Continue 5"/>
    <w:basedOn w:val="604"/>
  </w:style>
  <w:style w:type="paragraph" w:styleId="658">
    <w:name w:val="index 1"/>
    <w:basedOn w:val="606"/>
  </w:style>
  <w:style w:type="paragraph" w:styleId="659">
    <w:name w:val="index 2"/>
    <w:basedOn w:val="606"/>
  </w:style>
  <w:style w:type="paragraph" w:styleId="660">
    <w:name w:val="index 3"/>
    <w:basedOn w:val="606"/>
  </w:style>
  <w:style w:type="paragraph" w:styleId="661" w:customStyle="1">
    <w:name w:val="Разделитель предметного указателя"/>
    <w:basedOn w:val="606"/>
    <w:qFormat/>
  </w:style>
  <w:style w:type="paragraph" w:styleId="662">
    <w:name w:val="toa heading"/>
    <w:basedOn w:val="602"/>
    <w:next w:val="663"/>
  </w:style>
  <w:style w:type="paragraph" w:styleId="663">
    <w:name w:val="toc 1"/>
    <w:basedOn w:val="606"/>
    <w:pPr>
      <w:tabs>
        <w:tab w:val="right" w:pos="9638" w:leader="dot"/>
      </w:tabs>
    </w:pPr>
  </w:style>
  <w:style w:type="paragraph" w:styleId="664">
    <w:name w:val="toc 2"/>
    <w:basedOn w:val="606"/>
    <w:pPr>
      <w:tabs>
        <w:tab w:val="right" w:pos="9355" w:leader="dot"/>
      </w:tabs>
    </w:pPr>
  </w:style>
  <w:style w:type="paragraph" w:styleId="665">
    <w:name w:val="toc 3"/>
    <w:basedOn w:val="606"/>
    <w:pPr>
      <w:tabs>
        <w:tab w:val="right" w:pos="9072" w:leader="dot"/>
      </w:tabs>
    </w:pPr>
  </w:style>
  <w:style w:type="paragraph" w:styleId="666">
    <w:name w:val="toc 4"/>
    <w:basedOn w:val="606"/>
    <w:pPr>
      <w:tabs>
        <w:tab w:val="right" w:pos="8789" w:leader="dot"/>
      </w:tabs>
    </w:pPr>
  </w:style>
  <w:style w:type="paragraph" w:styleId="667">
    <w:name w:val="toc 5"/>
    <w:basedOn w:val="606"/>
    <w:pPr>
      <w:tabs>
        <w:tab w:val="right" w:pos="8506" w:leader="dot"/>
      </w:tabs>
    </w:pPr>
  </w:style>
  <w:style w:type="paragraph" w:styleId="668" w:customStyle="1">
    <w:name w:val="Заголовок указателей пользователя"/>
    <w:basedOn w:val="602"/>
    <w:qFormat/>
  </w:style>
  <w:style w:type="paragraph" w:styleId="669" w:customStyle="1">
    <w:name w:val="Указатель пользователя 1"/>
    <w:basedOn w:val="606"/>
    <w:qFormat/>
    <w:pPr>
      <w:tabs>
        <w:tab w:val="right" w:pos="9638" w:leader="dot"/>
      </w:tabs>
    </w:pPr>
  </w:style>
  <w:style w:type="paragraph" w:styleId="670" w:customStyle="1">
    <w:name w:val="Указатель пользователя 2"/>
    <w:basedOn w:val="606"/>
    <w:qFormat/>
    <w:pPr>
      <w:tabs>
        <w:tab w:val="right" w:pos="9355" w:leader="dot"/>
      </w:tabs>
    </w:pPr>
  </w:style>
  <w:style w:type="paragraph" w:styleId="671" w:customStyle="1">
    <w:name w:val="Указатель пользователя 3"/>
    <w:basedOn w:val="606"/>
    <w:qFormat/>
    <w:pPr>
      <w:tabs>
        <w:tab w:val="right" w:pos="9072" w:leader="dot"/>
      </w:tabs>
    </w:pPr>
  </w:style>
  <w:style w:type="paragraph" w:styleId="672" w:customStyle="1">
    <w:name w:val="Указатель пользователя 4"/>
    <w:basedOn w:val="606"/>
    <w:qFormat/>
    <w:pPr>
      <w:tabs>
        <w:tab w:val="right" w:pos="8789" w:leader="dot"/>
      </w:tabs>
    </w:pPr>
  </w:style>
  <w:style w:type="paragraph" w:styleId="673" w:customStyle="1">
    <w:name w:val="Указатель пользователя 5"/>
    <w:basedOn w:val="606"/>
    <w:qFormat/>
    <w:pPr>
      <w:tabs>
        <w:tab w:val="right" w:pos="8506" w:leader="dot"/>
      </w:tabs>
    </w:pPr>
  </w:style>
  <w:style w:type="paragraph" w:styleId="674">
    <w:name w:val="toc 6"/>
    <w:basedOn w:val="606"/>
    <w:pPr>
      <w:tabs>
        <w:tab w:val="right" w:pos="8223" w:leader="dot"/>
      </w:tabs>
    </w:pPr>
  </w:style>
  <w:style w:type="paragraph" w:styleId="675">
    <w:name w:val="toc 7"/>
    <w:basedOn w:val="606"/>
    <w:pPr>
      <w:tabs>
        <w:tab w:val="right" w:pos="7940" w:leader="dot"/>
      </w:tabs>
    </w:pPr>
  </w:style>
  <w:style w:type="paragraph" w:styleId="676">
    <w:name w:val="toc 8"/>
    <w:basedOn w:val="606"/>
    <w:pPr>
      <w:tabs>
        <w:tab w:val="right" w:pos="7657" w:leader="dot"/>
      </w:tabs>
    </w:pPr>
  </w:style>
  <w:style w:type="paragraph" w:styleId="677">
    <w:name w:val="toc 9"/>
    <w:basedOn w:val="606"/>
    <w:pPr>
      <w:tabs>
        <w:tab w:val="right" w:pos="7374" w:leader="dot"/>
      </w:tabs>
    </w:pPr>
  </w:style>
  <w:style w:type="paragraph" w:styleId="678" w:customStyle="1">
    <w:name w:val="Оглавление 10"/>
    <w:basedOn w:val="606"/>
    <w:qFormat/>
    <w:pPr>
      <w:tabs>
        <w:tab w:val="right" w:pos="7091" w:leader="dot"/>
      </w:tabs>
    </w:pPr>
  </w:style>
  <w:style w:type="paragraph" w:styleId="679" w:customStyle="1">
    <w:name w:val="Illustration Index 1"/>
    <w:basedOn w:val="606"/>
    <w:qFormat/>
    <w:pPr>
      <w:tabs>
        <w:tab w:val="right" w:pos="9638" w:leader="dot"/>
      </w:tabs>
    </w:pPr>
  </w:style>
  <w:style w:type="paragraph" w:styleId="680" w:customStyle="1">
    <w:name w:val="Заголовок списка объектов"/>
    <w:basedOn w:val="602"/>
    <w:qFormat/>
  </w:style>
  <w:style w:type="paragraph" w:styleId="681" w:customStyle="1">
    <w:name w:val="Список объектов 1"/>
    <w:basedOn w:val="606"/>
    <w:qFormat/>
    <w:pPr>
      <w:tabs>
        <w:tab w:val="right" w:pos="9638" w:leader="dot"/>
      </w:tabs>
    </w:pPr>
  </w:style>
  <w:style w:type="paragraph" w:styleId="682" w:customStyle="1">
    <w:name w:val="Заголовок списка таблиц"/>
    <w:basedOn w:val="602"/>
    <w:qFormat/>
  </w:style>
  <w:style w:type="paragraph" w:styleId="683" w:customStyle="1">
    <w:name w:val="Список таблиц 1"/>
    <w:basedOn w:val="606"/>
    <w:qFormat/>
    <w:pPr>
      <w:tabs>
        <w:tab w:val="right" w:pos="9638" w:leader="dot"/>
      </w:tabs>
    </w:pPr>
  </w:style>
  <w:style w:type="paragraph" w:styleId="684">
    <w:name w:val="table of authorities"/>
    <w:basedOn w:val="602"/>
  </w:style>
  <w:style w:type="paragraph" w:styleId="685" w:customStyle="1">
    <w:name w:val="Библиография 1"/>
    <w:basedOn w:val="606"/>
    <w:qFormat/>
    <w:pPr>
      <w:tabs>
        <w:tab w:val="right" w:pos="9638" w:leader="dot"/>
      </w:tabs>
    </w:pPr>
  </w:style>
  <w:style w:type="paragraph" w:styleId="686" w:customStyle="1">
    <w:name w:val="Указатель пользователя 6"/>
    <w:basedOn w:val="606"/>
    <w:qFormat/>
    <w:pPr>
      <w:tabs>
        <w:tab w:val="right" w:pos="8223" w:leader="dot"/>
      </w:tabs>
    </w:pPr>
  </w:style>
  <w:style w:type="paragraph" w:styleId="687" w:customStyle="1">
    <w:name w:val="Указатель пользователя 7"/>
    <w:basedOn w:val="606"/>
    <w:qFormat/>
    <w:pPr>
      <w:tabs>
        <w:tab w:val="right" w:pos="7940" w:leader="dot"/>
      </w:tabs>
    </w:pPr>
  </w:style>
  <w:style w:type="paragraph" w:styleId="688" w:customStyle="1">
    <w:name w:val="Указатель пользователя 8"/>
    <w:basedOn w:val="606"/>
    <w:qFormat/>
    <w:pPr>
      <w:tabs>
        <w:tab w:val="right" w:pos="7657" w:leader="dot"/>
      </w:tabs>
    </w:pPr>
  </w:style>
  <w:style w:type="paragraph" w:styleId="689" w:customStyle="1">
    <w:name w:val="Указатель пользователя 9"/>
    <w:basedOn w:val="606"/>
    <w:qFormat/>
    <w:pPr>
      <w:tabs>
        <w:tab w:val="right" w:pos="7374" w:leader="dot"/>
      </w:tabs>
    </w:pPr>
  </w:style>
  <w:style w:type="paragraph" w:styleId="690" w:customStyle="1">
    <w:name w:val="Указатель пользователя 10"/>
    <w:basedOn w:val="606"/>
    <w:qFormat/>
    <w:pPr>
      <w:tabs>
        <w:tab w:val="right" w:pos="7091" w:leader="dot"/>
      </w:tabs>
    </w:pPr>
  </w:style>
  <w:style w:type="paragraph" w:styleId="691" w:customStyle="1">
    <w:name w:val="Верхний и нижний колонтитулы"/>
    <w:basedOn w:val="411"/>
    <w:qFormat/>
    <w:pPr>
      <w:tabs>
        <w:tab w:val="center" w:pos="4819" w:leader="none"/>
        <w:tab w:val="right" w:pos="9638" w:leader="none"/>
      </w:tabs>
    </w:pPr>
  </w:style>
  <w:style w:type="paragraph" w:styleId="692">
    <w:name w:val="Header"/>
    <w:basedOn w:val="411"/>
    <w:link w:val="444"/>
    <w:pPr>
      <w:tabs>
        <w:tab w:val="center" w:pos="4819" w:leader="none"/>
        <w:tab w:val="right" w:pos="9638" w:leader="none"/>
      </w:tabs>
    </w:pPr>
  </w:style>
  <w:style w:type="paragraph" w:styleId="693" w:customStyle="1">
    <w:name w:val="Верх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4" w:customStyle="1">
    <w:name w:val="Верх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5">
    <w:name w:val="Footer"/>
    <w:basedOn w:val="411"/>
    <w:link w:val="445"/>
    <w:pPr>
      <w:tabs>
        <w:tab w:val="center" w:pos="4819" w:leader="none"/>
        <w:tab w:val="right" w:pos="9638" w:leader="none"/>
      </w:tabs>
    </w:pPr>
  </w:style>
  <w:style w:type="paragraph" w:styleId="696" w:customStyle="1">
    <w:name w:val="Ниж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7" w:customStyle="1">
    <w:name w:val="Ниж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8" w:customStyle="1">
    <w:name w:val="Содержимое таблицы"/>
    <w:basedOn w:val="411"/>
    <w:qFormat/>
  </w:style>
  <w:style w:type="paragraph" w:styleId="699" w:customStyle="1">
    <w:name w:val="Заголовок таблицы"/>
    <w:basedOn w:val="698"/>
    <w:qFormat/>
    <w:rPr>
      <w:b/>
    </w:rPr>
  </w:style>
  <w:style w:type="paragraph" w:styleId="700" w:customStyle="1">
    <w:name w:val="Иллюстрация"/>
    <w:basedOn w:val="605"/>
    <w:qFormat/>
  </w:style>
  <w:style w:type="paragraph" w:styleId="701" w:customStyle="1">
    <w:name w:val="Таблица"/>
    <w:basedOn w:val="605"/>
    <w:qFormat/>
  </w:style>
  <w:style w:type="paragraph" w:styleId="702">
    <w:name w:val="Plain Text"/>
    <w:basedOn w:val="605"/>
    <w:qFormat/>
  </w:style>
  <w:style w:type="paragraph" w:styleId="703" w:customStyle="1">
    <w:name w:val="Содержимое врезки"/>
    <w:basedOn w:val="411"/>
    <w:qFormat/>
  </w:style>
  <w:style w:type="paragraph" w:styleId="704">
    <w:name w:val="footnote text"/>
    <w:basedOn w:val="411"/>
    <w:link w:val="573"/>
    <w:pPr>
      <w:jc w:val="left"/>
    </w:pPr>
  </w:style>
  <w:style w:type="paragraph" w:styleId="705">
    <w:name w:val="envelope address"/>
    <w:basedOn w:val="411"/>
  </w:style>
  <w:style w:type="paragraph" w:styleId="706">
    <w:name w:val="envelope return"/>
    <w:basedOn w:val="411"/>
  </w:style>
  <w:style w:type="paragraph" w:styleId="707">
    <w:name w:val="endnote text"/>
    <w:basedOn w:val="411"/>
    <w:link w:val="425"/>
  </w:style>
  <w:style w:type="paragraph" w:styleId="708">
    <w:name w:val="table of figures"/>
    <w:basedOn w:val="605"/>
  </w:style>
  <w:style w:type="paragraph" w:styleId="709" w:customStyle="1">
    <w:name w:val="Текст в заданном формате"/>
    <w:basedOn w:val="411"/>
    <w:qFormat/>
  </w:style>
  <w:style w:type="paragraph" w:styleId="710" w:customStyle="1">
    <w:name w:val="Горизонтальная линия"/>
    <w:basedOn w:val="411"/>
    <w:next w:val="603"/>
    <w:qFormat/>
    <w:rPr>
      <w:sz w:val="4"/>
    </w:rPr>
    <w:pPr>
      <w:pBdr>
        <w:bottom w:val="single" w:color="000000" w:sz="8" w:space="0"/>
      </w:pBdr>
    </w:pPr>
  </w:style>
  <w:style w:type="paragraph" w:styleId="711" w:customStyle="1">
    <w:name w:val="Содержимое списка"/>
    <w:basedOn w:val="411"/>
    <w:qFormat/>
  </w:style>
  <w:style w:type="paragraph" w:styleId="712" w:customStyle="1">
    <w:name w:val="Заголовок списка"/>
    <w:basedOn w:val="411"/>
    <w:next w:val="711"/>
    <w:qFormat/>
  </w:style>
  <w:style w:type="paragraph" w:styleId="713" w:customStyle="1">
    <w:name w:val="Гриф_Экземпляр"/>
    <w:basedOn w:val="411"/>
    <w:qFormat/>
    <w:rPr>
      <w:sz w:val="24"/>
    </w:rPr>
  </w:style>
  <w:style w:type="paragraph" w:styleId="714" w:customStyle="1">
    <w:name w:val="Исполнитель документа"/>
    <w:basedOn w:val="411"/>
    <w:qFormat/>
    <w:rPr>
      <w:sz w:val="24"/>
    </w:rPr>
    <w:pPr>
      <w:jc w:val="left"/>
    </w:pPr>
  </w:style>
  <w:style w:type="paragraph" w:styleId="715" w:customStyle="1">
    <w:name w:val="Заголовок списка иллюстраций"/>
    <w:basedOn w:val="602"/>
    <w:qFormat/>
  </w:style>
  <w:style w:type="numbering" w:styleId="716" w:customStyle="1">
    <w:name w:val="Нумерованный 123"/>
    <w:qFormat/>
  </w:style>
  <w:style w:type="numbering" w:styleId="717" w:customStyle="1">
    <w:name w:val="Нумерованный ABC"/>
    <w:qFormat/>
  </w:style>
  <w:style w:type="numbering" w:styleId="718" w:customStyle="1">
    <w:name w:val="Нумерованный abc"/>
    <w:qFormat/>
  </w:style>
  <w:style w:type="numbering" w:styleId="719" w:customStyle="1">
    <w:name w:val="Нумерованный IVX"/>
    <w:qFormat/>
  </w:style>
  <w:style w:type="numbering" w:styleId="720" w:customStyle="1">
    <w:name w:val="Нумерованный ivx"/>
    <w:qFormat/>
  </w:style>
  <w:style w:type="numbering" w:styleId="721" w:customStyle="1">
    <w:name w:val="Маркер •"/>
    <w:qFormat/>
  </w:style>
  <w:style w:type="numbering" w:styleId="722" w:customStyle="1">
    <w:name w:val="Маркер –"/>
    <w:qFormat/>
  </w:style>
  <w:style w:type="numbering" w:styleId="723" w:customStyle="1">
    <w:name w:val="Маркер "/>
    <w:qFormat/>
  </w:style>
  <w:style w:type="numbering" w:styleId="724" w:customStyle="1">
    <w:name w:val="Маркер "/>
    <w:qFormat/>
  </w:style>
  <w:style w:type="numbering" w:styleId="725" w:customStyle="1">
    <w:name w:val="Маркер "/>
    <w:qFormat/>
  </w:style>
  <w:style w:type="numbering" w:styleId="726" w:customStyle="1">
    <w:name w:val="Нумерованный 1)"/>
    <w:qFormat/>
  </w:style>
  <w:style w:type="numbering" w:styleId="727" w:customStyle="1">
    <w:name w:val="Нумерованный а)"/>
    <w:qFormat/>
  </w:style>
  <w:style w:type="numbering" w:styleId="728" w:customStyle="1">
    <w:name w:val="Нумерованный для таблиц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revision>28</cp:revision>
  <dcterms:created xsi:type="dcterms:W3CDTF">2026-04-13T16:06:00Z</dcterms:created>
  <dcterms:modified xsi:type="dcterms:W3CDTF">2026-05-12T03:22:47Z</dcterms:modified>
</cp:coreProperties>
</file>